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D0" w:rsidRDefault="00ED590F">
      <w:pPr>
        <w:spacing w:before="100" w:beforeAutospacing="1" w:line="3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商业信息化应用能力考试试卷</w:t>
      </w:r>
      <w:r>
        <w:rPr>
          <w:rFonts w:ascii="宋体" w:hAnsi="宋体" w:hint="eastAsia"/>
          <w:b/>
          <w:sz w:val="28"/>
          <w:szCs w:val="28"/>
        </w:rPr>
        <w:t>3</w:t>
      </w:r>
    </w:p>
    <w:p w:rsidR="00CD16D0" w:rsidRDefault="00CD16D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一、单项选择题。（共</w:t>
      </w:r>
      <w:r>
        <w:rPr>
          <w:rFonts w:ascii="宋体" w:eastAsia="宋体" w:hAnsi="宋体" w:hint="eastAsia"/>
          <w:b/>
          <w:sz w:val="24"/>
          <w:szCs w:val="24"/>
        </w:rPr>
        <w:t>40</w:t>
      </w:r>
      <w:r>
        <w:rPr>
          <w:rFonts w:ascii="宋体" w:eastAsia="宋体" w:hAnsi="宋体" w:hint="eastAsia"/>
          <w:b/>
          <w:sz w:val="24"/>
          <w:szCs w:val="24"/>
        </w:rPr>
        <w:t>题，每题</w:t>
      </w: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分，共</w:t>
      </w:r>
      <w:r>
        <w:rPr>
          <w:rFonts w:ascii="宋体" w:eastAsia="宋体" w:hAnsi="宋体" w:hint="eastAsia"/>
          <w:b/>
          <w:sz w:val="24"/>
          <w:szCs w:val="24"/>
        </w:rPr>
        <w:t>40</w:t>
      </w:r>
      <w:r>
        <w:rPr>
          <w:rFonts w:ascii="宋体" w:eastAsia="宋体" w:hAnsi="宋体" w:hint="eastAsia"/>
          <w:b/>
          <w:sz w:val="24"/>
          <w:szCs w:val="24"/>
        </w:rPr>
        <w:t>分）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网店成熟期应选择（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）广告。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告知性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提示性</w:t>
      </w:r>
      <w:r>
        <w:rPr>
          <w:rFonts w:ascii="宋体" w:eastAsia="宋体" w:hAnsi="宋体" w:hint="eastAsia"/>
          <w:sz w:val="24"/>
          <w:szCs w:val="24"/>
        </w:rPr>
        <w:t xml:space="preserve">     C.</w:t>
      </w:r>
      <w:r>
        <w:rPr>
          <w:rFonts w:ascii="宋体" w:eastAsia="宋体" w:hAnsi="宋体" w:hint="eastAsia"/>
          <w:sz w:val="24"/>
          <w:szCs w:val="24"/>
        </w:rPr>
        <w:t>诱导性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广泛性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卖家的期望值和（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）成反比。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买家实际感受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买家的满意度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买家的实际感受和满意度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卖家的实际感受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在易趣中，如果卖家服务评级偏低，带来的影响不包括（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物品曝光率大大降低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沟通质量的提高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不能在易趣美国平台登录物品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账户可能会被冻结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AB6ED7">
        <w:rPr>
          <w:rFonts w:ascii="宋体" w:eastAsia="宋体" w:hAnsi="宋体" w:hint="eastAsia"/>
          <w:sz w:val="24"/>
          <w:szCs w:val="24"/>
        </w:rPr>
        <w:t>在各种网络支付方式中，拉卡拉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、易汇卡属于（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支付宝卡通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线下支付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货到付款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网上银行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．在移动商务价值开发的实现的四种状态中，（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）是一种值得提倡的、应该追求的理想状态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显示</w:t>
      </w:r>
      <w:proofErr w:type="gramStart"/>
      <w:r>
        <w:rPr>
          <w:rFonts w:ascii="宋体" w:eastAsia="宋体" w:hAnsi="宋体" w:hint="eastAsia"/>
          <w:sz w:val="24"/>
          <w:szCs w:val="24"/>
        </w:rPr>
        <w:t>性效益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潜在</w:t>
      </w:r>
      <w:proofErr w:type="gramStart"/>
      <w:r>
        <w:rPr>
          <w:rFonts w:ascii="宋体" w:eastAsia="宋体" w:hAnsi="宋体" w:hint="eastAsia"/>
          <w:sz w:val="24"/>
          <w:szCs w:val="24"/>
        </w:rPr>
        <w:t>性效益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待开发效益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整合增值效益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．在移动商务模型中，可以看到运营管理战略在很大程度上依赖（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商业环境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协调和契合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企业绩效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战略设计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．跨境电子商务行业行政管理部门中，负责指导广告业发展和广告活动</w:t>
      </w:r>
      <w:r>
        <w:rPr>
          <w:rFonts w:ascii="宋体" w:eastAsia="宋体" w:hAnsi="宋体" w:hint="eastAsia"/>
          <w:sz w:val="24"/>
          <w:szCs w:val="24"/>
        </w:rPr>
        <w:t>的监督管理，以及负责监督管理市场交易行为和网络交易及有关服务的行为的是（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A. </w:t>
      </w:r>
      <w:r>
        <w:rPr>
          <w:rFonts w:ascii="宋体" w:eastAsia="宋体" w:hAnsi="宋体" w:hint="eastAsia"/>
          <w:sz w:val="24"/>
          <w:szCs w:val="24"/>
        </w:rPr>
        <w:t>工信部</w:t>
      </w:r>
      <w:r>
        <w:rPr>
          <w:rFonts w:ascii="宋体" w:eastAsia="宋体" w:hAnsi="宋体" w:hint="eastAsia"/>
          <w:sz w:val="24"/>
          <w:szCs w:val="24"/>
        </w:rPr>
        <w:t xml:space="preserve">   B. </w:t>
      </w:r>
      <w:proofErr w:type="gramStart"/>
      <w:r>
        <w:rPr>
          <w:rFonts w:ascii="宋体" w:eastAsia="宋体" w:hAnsi="宋体" w:hint="eastAsia"/>
          <w:sz w:val="24"/>
          <w:szCs w:val="24"/>
        </w:rPr>
        <w:t>商务部</w:t>
      </w:r>
      <w:r>
        <w:rPr>
          <w:rFonts w:ascii="宋体" w:eastAsia="宋体" w:hAnsi="宋体" w:hint="eastAsia"/>
          <w:sz w:val="24"/>
          <w:szCs w:val="24"/>
        </w:rPr>
        <w:t xml:space="preserve">  C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工商总局</w:t>
      </w:r>
      <w:r>
        <w:rPr>
          <w:rFonts w:ascii="宋体" w:eastAsia="宋体" w:hAnsi="宋体" w:hint="eastAsia"/>
          <w:sz w:val="24"/>
          <w:szCs w:val="24"/>
        </w:rPr>
        <w:t xml:space="preserve">   D. </w:t>
      </w:r>
      <w:r>
        <w:rPr>
          <w:rFonts w:ascii="宋体" w:eastAsia="宋体" w:hAnsi="宋体" w:hint="eastAsia"/>
          <w:sz w:val="24"/>
          <w:szCs w:val="24"/>
        </w:rPr>
        <w:t>国家质检总局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在使用国际支付宝进行交易时，每笔订单金额要小于（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）美元，包括运费。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A. 5000</w:t>
      </w:r>
      <w:r>
        <w:rPr>
          <w:rFonts w:ascii="宋体" w:eastAsia="宋体" w:hAnsi="宋体"/>
          <w:sz w:val="24"/>
          <w:szCs w:val="24"/>
        </w:rPr>
        <w:t xml:space="preserve">   B. 10000   </w:t>
      </w:r>
      <w:r>
        <w:rPr>
          <w:rFonts w:ascii="宋体" w:eastAsia="宋体" w:hAnsi="宋体" w:hint="eastAsia"/>
          <w:sz w:val="24"/>
          <w:szCs w:val="24"/>
        </w:rPr>
        <w:t>C. 15000   D. 20000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．“负面清单、风险监测制度”分别指的是（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A. </w:t>
      </w:r>
      <w:r>
        <w:rPr>
          <w:rFonts w:ascii="宋体" w:eastAsia="宋体" w:hAnsi="宋体" w:hint="eastAsia"/>
          <w:sz w:val="24"/>
          <w:szCs w:val="24"/>
        </w:rPr>
        <w:t>不允许进行贸易的商品；所有允许贸易的商品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B. </w:t>
      </w:r>
      <w:r>
        <w:rPr>
          <w:rFonts w:ascii="宋体" w:eastAsia="宋体" w:hAnsi="宋体" w:hint="eastAsia"/>
          <w:sz w:val="24"/>
          <w:szCs w:val="24"/>
        </w:rPr>
        <w:t>贸易受限制的商品；所有允许贸易的商品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．不允许进行贸易的商品；贸易受限制的商品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．所有</w:t>
      </w:r>
      <w:r>
        <w:rPr>
          <w:rFonts w:ascii="宋体" w:eastAsia="宋体" w:hAnsi="宋体" w:hint="eastAsia"/>
          <w:sz w:val="24"/>
          <w:szCs w:val="24"/>
        </w:rPr>
        <w:t>允许贸易的商品；贸易受限制的商品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网上商店的客户订单处理流程完善必须考虑成本因素、时间因素、供货准确性因素、（　）等关键因素。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A</w:t>
      </w:r>
      <w:r>
        <w:rPr>
          <w:rFonts w:ascii="宋体" w:eastAsia="宋体" w:hAnsi="宋体" w:hint="eastAsia"/>
          <w:sz w:val="24"/>
          <w:szCs w:val="24"/>
        </w:rPr>
        <w:t>．信息因素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．客户因素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．市场因素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．经营因素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订单生成模块将各个网上商店生成各商店的订单，再将各</w:t>
      </w:r>
      <w:proofErr w:type="gramStart"/>
      <w:r>
        <w:rPr>
          <w:rFonts w:ascii="宋体" w:eastAsia="宋体" w:hAnsi="宋体" w:hint="eastAsia"/>
          <w:sz w:val="24"/>
          <w:szCs w:val="24"/>
        </w:rPr>
        <w:t>商店级</w:t>
      </w:r>
      <w:proofErr w:type="gramEnd"/>
      <w:r>
        <w:rPr>
          <w:rFonts w:ascii="宋体" w:eastAsia="宋体" w:hAnsi="宋体" w:hint="eastAsia"/>
          <w:sz w:val="24"/>
          <w:szCs w:val="24"/>
        </w:rPr>
        <w:t>的订单综合而成（　）的订单。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．</w:t>
      </w:r>
      <w:proofErr w:type="gramStart"/>
      <w:r>
        <w:rPr>
          <w:rFonts w:ascii="宋体" w:eastAsia="宋体" w:hAnsi="宋体" w:hint="eastAsia"/>
          <w:sz w:val="24"/>
          <w:szCs w:val="24"/>
        </w:rPr>
        <w:t>商品级</w:t>
      </w:r>
      <w:proofErr w:type="gramEnd"/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。</w:t>
      </w:r>
      <w:proofErr w:type="gramStart"/>
      <w:r>
        <w:rPr>
          <w:rFonts w:ascii="宋体" w:eastAsia="宋体" w:hAnsi="宋体" w:hint="eastAsia"/>
          <w:sz w:val="24"/>
          <w:szCs w:val="24"/>
        </w:rPr>
        <w:t>商厦级</w:t>
      </w:r>
      <w:proofErr w:type="gramEnd"/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．网上</w:t>
      </w:r>
      <w:proofErr w:type="gramStart"/>
      <w:r>
        <w:rPr>
          <w:rFonts w:ascii="宋体" w:eastAsia="宋体" w:hAnsi="宋体" w:hint="eastAsia"/>
          <w:sz w:val="24"/>
          <w:szCs w:val="24"/>
        </w:rPr>
        <w:t>商店级</w:t>
      </w:r>
      <w:proofErr w:type="gramEnd"/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．购物车级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微软公司的</w:t>
      </w:r>
      <w:r>
        <w:rPr>
          <w:rFonts w:ascii="宋体" w:eastAsia="宋体" w:hAnsi="宋体" w:hint="eastAsia"/>
          <w:sz w:val="24"/>
          <w:szCs w:val="24"/>
        </w:rPr>
        <w:t>IE</w:t>
      </w:r>
      <w:r>
        <w:rPr>
          <w:rFonts w:ascii="宋体" w:eastAsia="宋体" w:hAnsi="宋体" w:hint="eastAsia"/>
          <w:sz w:val="24"/>
          <w:szCs w:val="24"/>
        </w:rPr>
        <w:t>浏览器包括了一个（　）组件，可以支持各种类型的银行卡。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．电子钱包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电子支票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电子现金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电子货币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13.SSL</w:t>
      </w:r>
      <w:r>
        <w:rPr>
          <w:rFonts w:ascii="宋体" w:eastAsia="宋体" w:hAnsi="宋体" w:hint="eastAsia"/>
          <w:sz w:val="24"/>
          <w:szCs w:val="24"/>
        </w:rPr>
        <w:t>协议属于网络（　）的标准协议。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物理层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传输层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应用层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对话层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在公开密钥密码体制中，加密密钥即（　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解密密钥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私</w:t>
      </w:r>
      <w:proofErr w:type="gramStart"/>
      <w:r>
        <w:rPr>
          <w:rFonts w:ascii="宋体" w:eastAsia="宋体" w:hAnsi="宋体" w:hint="eastAsia"/>
          <w:sz w:val="24"/>
          <w:szCs w:val="24"/>
        </w:rPr>
        <w:t>密</w:t>
      </w:r>
      <w:proofErr w:type="gramEnd"/>
      <w:r>
        <w:rPr>
          <w:rFonts w:ascii="宋体" w:eastAsia="宋体" w:hAnsi="宋体" w:hint="eastAsia"/>
          <w:sz w:val="24"/>
          <w:szCs w:val="24"/>
        </w:rPr>
        <w:t>密钥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公开密钥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私有密钥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（　）是网络通讯中标志通讯各方身份信息的一系列数据，提供一种在</w:t>
      </w:r>
      <w:r>
        <w:rPr>
          <w:rFonts w:ascii="宋体" w:eastAsia="宋体" w:hAnsi="宋体" w:hint="eastAsia"/>
          <w:sz w:val="24"/>
          <w:szCs w:val="24"/>
        </w:rPr>
        <w:t>Internet</w:t>
      </w:r>
      <w:r>
        <w:rPr>
          <w:rFonts w:ascii="宋体" w:eastAsia="宋体" w:hAnsi="宋体" w:hint="eastAsia"/>
          <w:sz w:val="24"/>
          <w:szCs w:val="24"/>
        </w:rPr>
        <w:t>上验证身份的方式。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数字认证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数字证书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电子证书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电子认证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如果买卖双方在签订合同时协商好，自行解决，</w:t>
      </w:r>
      <w:r>
        <w:rPr>
          <w:rFonts w:ascii="宋体" w:eastAsia="宋体" w:hAnsi="宋体" w:hint="eastAsia"/>
          <w:sz w:val="24"/>
          <w:szCs w:val="24"/>
        </w:rPr>
        <w:t>SCCN</w:t>
      </w:r>
      <w:r>
        <w:rPr>
          <w:rFonts w:ascii="宋体" w:eastAsia="宋体" w:hAnsi="宋体" w:hint="eastAsia"/>
          <w:sz w:val="24"/>
          <w:szCs w:val="24"/>
        </w:rPr>
        <w:t>（　）合同履行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一定参与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必须参与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可以</w:t>
      </w:r>
      <w:proofErr w:type="gramStart"/>
      <w:r>
        <w:rPr>
          <w:rFonts w:ascii="宋体" w:eastAsia="宋体" w:hAnsi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sz w:val="24"/>
          <w:szCs w:val="24"/>
        </w:rPr>
        <w:t>参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不参与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（　）是通过计算机网络系统订立的，以数据电文的方式生成、存储或传递的合同。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数字合</w:t>
      </w:r>
      <w:r>
        <w:rPr>
          <w:rFonts w:ascii="宋体" w:eastAsia="宋体" w:hAnsi="宋体" w:hint="eastAsia"/>
          <w:sz w:val="24"/>
          <w:szCs w:val="24"/>
        </w:rPr>
        <w:t>同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数据合同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电子合同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信息合同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网络信息的收集，绝大部分是通过搜索引擎找到信息发布源获得的，</w:t>
      </w:r>
      <w:proofErr w:type="gramStart"/>
      <w:r>
        <w:rPr>
          <w:rFonts w:ascii="宋体" w:eastAsia="宋体" w:hAnsi="宋体" w:hint="eastAsia"/>
          <w:sz w:val="24"/>
          <w:szCs w:val="24"/>
        </w:rPr>
        <w:t>这减少</w:t>
      </w:r>
      <w:proofErr w:type="gramEnd"/>
      <w:r>
        <w:rPr>
          <w:rFonts w:ascii="宋体" w:eastAsia="宋体" w:hAnsi="宋体" w:hint="eastAsia"/>
          <w:sz w:val="24"/>
          <w:szCs w:val="24"/>
        </w:rPr>
        <w:t>了信息传递的中间环节，因此（　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存储性大</w:t>
      </w: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实效性强</w:t>
      </w: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准确性高</w:t>
      </w: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更为快捷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19.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）是制约电子商务发展的瓶颈。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A. </w:t>
      </w:r>
      <w:r>
        <w:rPr>
          <w:rFonts w:ascii="宋体" w:eastAsia="宋体" w:hAnsi="宋体" w:hint="eastAsia"/>
          <w:sz w:val="24"/>
          <w:szCs w:val="24"/>
        </w:rPr>
        <w:t>物流配送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商务信息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支付方式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电商平台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20. </w:t>
      </w:r>
      <w:r>
        <w:rPr>
          <w:rFonts w:ascii="宋体" w:eastAsia="宋体" w:hAnsi="宋体" w:hint="eastAsia"/>
          <w:sz w:val="24"/>
          <w:szCs w:val="24"/>
        </w:rPr>
        <w:t>大北农集团在（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）年就已投资了农博网。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A. </w:t>
      </w:r>
      <w:proofErr w:type="gramStart"/>
      <w:r>
        <w:rPr>
          <w:rFonts w:ascii="宋体" w:eastAsia="宋体" w:hAnsi="宋体"/>
          <w:sz w:val="24"/>
          <w:szCs w:val="24"/>
        </w:rPr>
        <w:t>1998  B</w:t>
      </w:r>
      <w:proofErr w:type="gramEnd"/>
      <w:r>
        <w:rPr>
          <w:rFonts w:ascii="宋体" w:eastAsia="宋体" w:hAnsi="宋体"/>
          <w:sz w:val="24"/>
          <w:szCs w:val="24"/>
        </w:rPr>
        <w:t>. 1999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C. 2000  D. 2001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．（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）是指将线下的商务机会与互联网结合，让互联网成为线下交易的平台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A. </w:t>
      </w:r>
      <w:proofErr w:type="gramStart"/>
      <w:r>
        <w:rPr>
          <w:rFonts w:ascii="宋体" w:eastAsia="宋体" w:hAnsi="宋体"/>
          <w:sz w:val="24"/>
          <w:szCs w:val="24"/>
        </w:rPr>
        <w:t>B2B  B</w:t>
      </w:r>
      <w:proofErr w:type="gramEnd"/>
      <w:r>
        <w:rPr>
          <w:rFonts w:ascii="宋体" w:eastAsia="宋体" w:hAnsi="宋体"/>
          <w:sz w:val="24"/>
          <w:szCs w:val="24"/>
        </w:rPr>
        <w:t>. B2O  C. O2O  D.B2C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22. </w:t>
      </w:r>
      <w:r>
        <w:rPr>
          <w:rFonts w:ascii="宋体" w:eastAsia="宋体" w:hAnsi="宋体" w:hint="eastAsia"/>
          <w:sz w:val="24"/>
          <w:szCs w:val="24"/>
        </w:rPr>
        <w:t>网络商品的直销对商品的供需双方来说（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A. </w:t>
      </w:r>
      <w:r>
        <w:rPr>
          <w:rFonts w:ascii="宋体" w:eastAsia="宋体" w:hAnsi="宋体" w:hint="eastAsia"/>
          <w:sz w:val="24"/>
          <w:szCs w:val="24"/>
        </w:rPr>
        <w:t>环节多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费用少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费用多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速度慢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23. </w:t>
      </w:r>
      <w:r>
        <w:rPr>
          <w:rFonts w:ascii="宋体" w:eastAsia="宋体" w:hAnsi="宋体" w:hint="eastAsia"/>
          <w:sz w:val="24"/>
          <w:szCs w:val="24"/>
        </w:rPr>
        <w:t>农产品物流是以（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）为对象，通过农产品加工、包装、储存、运输和配送等物流环节，做到农产品保值，最终送到消费者手中。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A. </w:t>
      </w:r>
      <w:r>
        <w:rPr>
          <w:rFonts w:ascii="宋体" w:eastAsia="宋体" w:hAnsi="宋体" w:hint="eastAsia"/>
          <w:sz w:val="24"/>
          <w:szCs w:val="24"/>
        </w:rPr>
        <w:t>农业产出物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批发商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零售商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消费者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24. </w:t>
      </w:r>
      <w:r>
        <w:rPr>
          <w:rFonts w:ascii="宋体" w:eastAsia="宋体" w:hAnsi="宋体" w:hint="eastAsia"/>
          <w:sz w:val="24"/>
          <w:szCs w:val="24"/>
        </w:rPr>
        <w:t>目前，不少农产品电商退货比例达到了</w:t>
      </w:r>
      <w:r>
        <w:rPr>
          <w:rFonts w:ascii="宋体" w:eastAsia="宋体" w:hAnsi="宋体" w:hint="eastAsia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，好一点的也有（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A. </w:t>
      </w:r>
      <w:r>
        <w:rPr>
          <w:rFonts w:ascii="宋体" w:eastAsia="宋体" w:hAnsi="宋体" w:hint="eastAsia"/>
          <w:sz w:val="24"/>
          <w:szCs w:val="24"/>
        </w:rPr>
        <w:t>6</w:t>
      </w:r>
      <w:proofErr w:type="gramStart"/>
      <w:r>
        <w:rPr>
          <w:rFonts w:ascii="宋体" w:eastAsia="宋体" w:hAnsi="宋体"/>
          <w:sz w:val="24"/>
          <w:szCs w:val="24"/>
        </w:rPr>
        <w:t>%  B</w:t>
      </w:r>
      <w:proofErr w:type="gramEnd"/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 xml:space="preserve">%  C. 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 xml:space="preserve">%  D. 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%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社区便</w:t>
      </w:r>
      <w:r>
        <w:rPr>
          <w:rFonts w:ascii="宋体" w:eastAsia="宋体" w:hAnsi="宋体" w:hint="eastAsia"/>
          <w:sz w:val="24"/>
          <w:szCs w:val="24"/>
        </w:rPr>
        <w:t>利店最早起源于（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sz w:val="24"/>
          <w:szCs w:val="24"/>
        </w:rPr>
        <w:t>中国</w:t>
      </w:r>
      <w:r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日本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德国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美国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农产品电商的本地化</w:t>
      </w:r>
      <w:r>
        <w:rPr>
          <w:rFonts w:ascii="宋体" w:eastAsia="宋体" w:hAnsi="宋体" w:hint="eastAsia"/>
          <w:sz w:val="24"/>
          <w:szCs w:val="24"/>
        </w:rPr>
        <w:t>O2O</w:t>
      </w:r>
      <w:r>
        <w:rPr>
          <w:rFonts w:ascii="宋体" w:eastAsia="宋体" w:hAnsi="宋体" w:hint="eastAsia"/>
          <w:sz w:val="24"/>
          <w:szCs w:val="24"/>
        </w:rPr>
        <w:t>已成为必然趋势，</w:t>
      </w:r>
      <w:r>
        <w:rPr>
          <w:rFonts w:ascii="宋体" w:eastAsia="宋体" w:hAnsi="宋体" w:hint="eastAsia"/>
          <w:sz w:val="24"/>
          <w:szCs w:val="24"/>
        </w:rPr>
        <w:t>60%~70%</w:t>
      </w:r>
      <w:r>
        <w:rPr>
          <w:rFonts w:ascii="宋体" w:eastAsia="宋体" w:hAnsi="宋体" w:hint="eastAsia"/>
          <w:sz w:val="24"/>
          <w:szCs w:val="24"/>
        </w:rPr>
        <w:t>的消费发生在（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）公里范围之内。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A. </w:t>
      </w:r>
      <w:proofErr w:type="gramStart"/>
      <w:r>
        <w:rPr>
          <w:rFonts w:ascii="宋体" w:eastAsia="宋体" w:hAnsi="宋体" w:hint="eastAsia"/>
          <w:sz w:val="24"/>
          <w:szCs w:val="24"/>
        </w:rPr>
        <w:t>3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5  C. 7  D. 9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27. </w:t>
      </w:r>
      <w:r>
        <w:rPr>
          <w:rFonts w:ascii="宋体" w:eastAsia="宋体" w:hAnsi="宋体" w:hint="eastAsia"/>
          <w:sz w:val="24"/>
          <w:szCs w:val="24"/>
        </w:rPr>
        <w:t>主要提供</w:t>
      </w:r>
      <w:r>
        <w:rPr>
          <w:rFonts w:ascii="宋体" w:eastAsia="宋体" w:hAnsi="宋体" w:hint="eastAsia"/>
          <w:sz w:val="24"/>
          <w:szCs w:val="24"/>
        </w:rPr>
        <w:t>Internet</w:t>
      </w:r>
      <w:r>
        <w:rPr>
          <w:rFonts w:ascii="宋体" w:eastAsia="宋体" w:hAnsi="宋体" w:hint="eastAsia"/>
          <w:sz w:val="24"/>
          <w:szCs w:val="24"/>
        </w:rPr>
        <w:t>通信和线路租借服务的是（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服务提供商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内容服务提供商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接入服务商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应用服务系统提供商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与农产品加工业无关的行业（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A. </w:t>
      </w:r>
      <w:r>
        <w:rPr>
          <w:rFonts w:ascii="宋体" w:eastAsia="宋体" w:hAnsi="宋体" w:hint="eastAsia"/>
          <w:sz w:val="24"/>
          <w:szCs w:val="24"/>
        </w:rPr>
        <w:t>食品加工业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纺织业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饮料制造业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化肥制造业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在网上商城系统建设中，商家对客户直接销售的是（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A. B2B   B. B2C   </w:t>
      </w:r>
      <w:proofErr w:type="gramStart"/>
      <w:r>
        <w:rPr>
          <w:rFonts w:ascii="宋体" w:eastAsia="宋体" w:hAnsi="宋体"/>
          <w:sz w:val="24"/>
          <w:szCs w:val="24"/>
        </w:rPr>
        <w:t>C  C2C</w:t>
      </w:r>
      <w:proofErr w:type="gramEnd"/>
      <w:r>
        <w:rPr>
          <w:rFonts w:ascii="宋体" w:eastAsia="宋体" w:hAnsi="宋体"/>
          <w:sz w:val="24"/>
          <w:szCs w:val="24"/>
        </w:rPr>
        <w:t xml:space="preserve">   D  </w:t>
      </w:r>
      <w:r>
        <w:rPr>
          <w:rFonts w:ascii="宋体" w:eastAsia="宋体" w:hAnsi="宋体" w:hint="eastAsia"/>
          <w:sz w:val="24"/>
          <w:szCs w:val="24"/>
        </w:rPr>
        <w:t>以上都是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</w:t>
      </w:r>
      <w:r>
        <w:rPr>
          <w:rFonts w:ascii="宋体" w:eastAsia="宋体" w:hAnsi="宋体" w:hint="eastAsia"/>
          <w:sz w:val="24"/>
          <w:szCs w:val="24"/>
        </w:rPr>
        <w:t>卖家确认收货地址后，需要等待买家退货，若买家（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）天内未填写，视买家放弃退货，系统直接放款给卖家。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A. 8    B. 9    C. 10    D. 11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在客户服务中，为客户提供如市场调查、产品设计、提供使用说明书、提供咨询服务等的是（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A. </w:t>
      </w:r>
      <w:proofErr w:type="gramStart"/>
      <w:r>
        <w:rPr>
          <w:rFonts w:ascii="宋体" w:eastAsia="宋体" w:hAnsi="宋体" w:hint="eastAsia"/>
          <w:sz w:val="24"/>
          <w:szCs w:val="24"/>
        </w:rPr>
        <w:t>售前服务</w:t>
      </w:r>
      <w:r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售中服务</w:t>
      </w:r>
      <w:r>
        <w:rPr>
          <w:rFonts w:ascii="宋体" w:eastAsia="宋体" w:hAnsi="宋体" w:hint="eastAsia"/>
          <w:sz w:val="24"/>
          <w:szCs w:val="24"/>
        </w:rPr>
        <w:t xml:space="preserve">  C. </w:t>
      </w:r>
      <w:r>
        <w:rPr>
          <w:rFonts w:ascii="宋体" w:eastAsia="宋体" w:hAnsi="宋体" w:hint="eastAsia"/>
          <w:sz w:val="24"/>
          <w:szCs w:val="24"/>
        </w:rPr>
        <w:t>售后服务</w:t>
      </w:r>
      <w:r>
        <w:rPr>
          <w:rFonts w:ascii="宋体" w:eastAsia="宋体" w:hAnsi="宋体" w:hint="eastAsia"/>
          <w:sz w:val="24"/>
          <w:szCs w:val="24"/>
        </w:rPr>
        <w:t xml:space="preserve">   D. </w:t>
      </w:r>
      <w:r>
        <w:rPr>
          <w:rFonts w:ascii="宋体" w:eastAsia="宋体" w:hAnsi="宋体" w:hint="eastAsia"/>
          <w:sz w:val="24"/>
          <w:szCs w:val="24"/>
        </w:rPr>
        <w:t>以上都是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）是对顾客提前支付账单或货款而给予的一种优惠，以提高企业资金回笼速度。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A. </w:t>
      </w:r>
      <w:proofErr w:type="gramStart"/>
      <w:r>
        <w:rPr>
          <w:rFonts w:ascii="宋体" w:eastAsia="宋体" w:hAnsi="宋体" w:hint="eastAsia"/>
          <w:sz w:val="24"/>
          <w:szCs w:val="24"/>
        </w:rPr>
        <w:t>功能折扣</w:t>
      </w:r>
      <w:r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数量折扣</w:t>
      </w:r>
      <w:r>
        <w:rPr>
          <w:rFonts w:ascii="宋体" w:eastAsia="宋体" w:hAnsi="宋体" w:hint="eastAsia"/>
          <w:sz w:val="24"/>
          <w:szCs w:val="24"/>
        </w:rPr>
        <w:t xml:space="preserve">  C. </w:t>
      </w:r>
      <w:r>
        <w:rPr>
          <w:rFonts w:ascii="宋体" w:eastAsia="宋体" w:hAnsi="宋体" w:hint="eastAsia"/>
          <w:sz w:val="24"/>
          <w:szCs w:val="24"/>
        </w:rPr>
        <w:t>现金回扣</w:t>
      </w:r>
      <w:r>
        <w:rPr>
          <w:rFonts w:ascii="宋体" w:eastAsia="宋体" w:hAnsi="宋体" w:hint="eastAsia"/>
          <w:sz w:val="24"/>
          <w:szCs w:val="24"/>
        </w:rPr>
        <w:t xml:space="preserve">  D. </w:t>
      </w:r>
      <w:r>
        <w:rPr>
          <w:rFonts w:ascii="宋体" w:eastAsia="宋体" w:hAnsi="宋体" w:hint="eastAsia"/>
          <w:sz w:val="24"/>
          <w:szCs w:val="24"/>
        </w:rPr>
        <w:t>现付折扣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33.</w:t>
      </w:r>
      <w:r>
        <w:rPr>
          <w:rFonts w:ascii="宋体" w:eastAsia="宋体" w:hAnsi="宋体" w:hint="eastAsia"/>
          <w:sz w:val="24"/>
          <w:szCs w:val="24"/>
        </w:rPr>
        <w:t>以下选项中，不是按照使用分类的优惠券的是（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A. </w:t>
      </w:r>
      <w:proofErr w:type="gramStart"/>
      <w:r>
        <w:rPr>
          <w:rFonts w:ascii="宋体" w:eastAsia="宋体" w:hAnsi="宋体" w:hint="eastAsia"/>
          <w:sz w:val="24"/>
          <w:szCs w:val="24"/>
        </w:rPr>
        <w:t>现金券</w:t>
      </w:r>
      <w:r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礼品券</w:t>
      </w:r>
      <w:r>
        <w:rPr>
          <w:rFonts w:ascii="宋体" w:eastAsia="宋体" w:hAnsi="宋体" w:hint="eastAsia"/>
          <w:sz w:val="24"/>
          <w:szCs w:val="24"/>
        </w:rPr>
        <w:t xml:space="preserve">  C. </w:t>
      </w:r>
      <w:r>
        <w:rPr>
          <w:rFonts w:ascii="宋体" w:eastAsia="宋体" w:hAnsi="宋体" w:hint="eastAsia"/>
          <w:sz w:val="24"/>
          <w:szCs w:val="24"/>
        </w:rPr>
        <w:t>通用券</w:t>
      </w:r>
      <w:r>
        <w:rPr>
          <w:rFonts w:ascii="宋体" w:eastAsia="宋体" w:hAnsi="宋体" w:hint="eastAsia"/>
          <w:sz w:val="24"/>
          <w:szCs w:val="24"/>
        </w:rPr>
        <w:t xml:space="preserve">  D. </w:t>
      </w:r>
      <w:r>
        <w:rPr>
          <w:rFonts w:ascii="宋体" w:eastAsia="宋体" w:hAnsi="宋体" w:hint="eastAsia"/>
          <w:sz w:val="24"/>
          <w:szCs w:val="24"/>
        </w:rPr>
        <w:t>电子优惠券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34.</w:t>
      </w:r>
      <w:r>
        <w:rPr>
          <w:rFonts w:ascii="宋体" w:eastAsia="宋体" w:hAnsi="宋体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年我国出口跨境电商卖家品类主要分布在（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）产品。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A. </w:t>
      </w:r>
      <w:proofErr w:type="gramStart"/>
      <w:r>
        <w:rPr>
          <w:rFonts w:ascii="宋体" w:eastAsia="宋体" w:hAnsi="宋体" w:hint="eastAsia"/>
          <w:sz w:val="24"/>
          <w:szCs w:val="24"/>
        </w:rPr>
        <w:t>服装鞋帽包</w:t>
      </w:r>
      <w:r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/>
          <w:sz w:val="24"/>
          <w:szCs w:val="24"/>
        </w:rPr>
        <w:t xml:space="preserve">3C  C. </w:t>
      </w:r>
      <w:r>
        <w:rPr>
          <w:rFonts w:ascii="宋体" w:eastAsia="宋体" w:hAnsi="宋体" w:hint="eastAsia"/>
          <w:sz w:val="24"/>
          <w:szCs w:val="24"/>
        </w:rPr>
        <w:t>户外</w:t>
      </w:r>
      <w:r>
        <w:rPr>
          <w:rFonts w:ascii="宋体" w:eastAsia="宋体" w:hAnsi="宋体" w:hint="eastAsia"/>
          <w:sz w:val="24"/>
          <w:szCs w:val="24"/>
        </w:rPr>
        <w:t xml:space="preserve">  D. </w:t>
      </w:r>
      <w:r>
        <w:rPr>
          <w:rFonts w:ascii="宋体" w:eastAsia="宋体" w:hAnsi="宋体" w:hint="eastAsia"/>
          <w:sz w:val="24"/>
          <w:szCs w:val="24"/>
        </w:rPr>
        <w:t>照明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下列不是国际</w:t>
      </w:r>
      <w:r>
        <w:rPr>
          <w:rFonts w:ascii="宋体" w:eastAsia="宋体" w:hAnsi="宋体" w:hint="eastAsia"/>
          <w:sz w:val="24"/>
          <w:szCs w:val="24"/>
        </w:rPr>
        <w:t>E</w:t>
      </w:r>
      <w:r>
        <w:rPr>
          <w:rFonts w:ascii="宋体" w:eastAsia="宋体" w:hAnsi="宋体" w:hint="eastAsia"/>
          <w:sz w:val="24"/>
          <w:szCs w:val="24"/>
        </w:rPr>
        <w:t>邮宝的缺点的是（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A. </w:t>
      </w:r>
      <w:r>
        <w:rPr>
          <w:rFonts w:ascii="宋体" w:eastAsia="宋体" w:hAnsi="宋体" w:hint="eastAsia"/>
          <w:sz w:val="24"/>
          <w:szCs w:val="24"/>
        </w:rPr>
        <w:t>限重在</w:t>
      </w:r>
      <w:r>
        <w:rPr>
          <w:rFonts w:ascii="宋体" w:eastAsia="宋体" w:hAnsi="宋体" w:hint="eastAsia"/>
          <w:sz w:val="24"/>
          <w:szCs w:val="24"/>
        </w:rPr>
        <w:t>2Kg</w:t>
      </w:r>
      <w:r>
        <w:rPr>
          <w:rFonts w:ascii="宋体" w:eastAsia="宋体" w:hAnsi="宋体" w:hint="eastAsia"/>
          <w:sz w:val="24"/>
          <w:szCs w:val="24"/>
        </w:rPr>
        <w:t>以内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B. </w:t>
      </w:r>
      <w:r>
        <w:rPr>
          <w:rFonts w:ascii="宋体" w:eastAsia="宋体" w:hAnsi="宋体" w:hint="eastAsia"/>
          <w:sz w:val="24"/>
          <w:szCs w:val="24"/>
        </w:rPr>
        <w:t>挂号费较贵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C.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不受理查单业务</w:t>
      </w:r>
      <w:r>
        <w:rPr>
          <w:rFonts w:ascii="宋体" w:eastAsia="宋体" w:hAnsi="宋体" w:hint="eastAsia"/>
          <w:sz w:val="24"/>
          <w:szCs w:val="24"/>
        </w:rPr>
        <w:t xml:space="preserve">     D. </w:t>
      </w:r>
      <w:r>
        <w:rPr>
          <w:rFonts w:ascii="宋体" w:eastAsia="宋体" w:hAnsi="宋体" w:hint="eastAsia"/>
          <w:sz w:val="24"/>
          <w:szCs w:val="24"/>
        </w:rPr>
        <w:t>不提供邮件丢失、延误赔偿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36.</w:t>
      </w:r>
      <w:r>
        <w:rPr>
          <w:rFonts w:ascii="宋体" w:eastAsia="宋体" w:hAnsi="宋体" w:hint="eastAsia"/>
          <w:sz w:val="24"/>
          <w:szCs w:val="24"/>
        </w:rPr>
        <w:t>在众多国内国际跨境交易平台中，</w:t>
      </w:r>
      <w:r>
        <w:rPr>
          <w:rFonts w:ascii="宋体" w:eastAsia="宋体" w:hAnsi="宋体" w:hint="eastAsia"/>
          <w:sz w:val="24"/>
          <w:szCs w:val="24"/>
        </w:rPr>
        <w:t>eBay</w:t>
      </w:r>
      <w:r>
        <w:rPr>
          <w:rFonts w:ascii="宋体" w:eastAsia="宋体" w:hAnsi="宋体" w:hint="eastAsia"/>
          <w:sz w:val="24"/>
          <w:szCs w:val="24"/>
        </w:rPr>
        <w:t>、</w:t>
      </w:r>
      <w:proofErr w:type="gramStart"/>
      <w:r>
        <w:rPr>
          <w:rFonts w:ascii="宋体" w:eastAsia="宋体" w:hAnsi="宋体" w:hint="eastAsia"/>
          <w:sz w:val="24"/>
          <w:szCs w:val="24"/>
        </w:rPr>
        <w:t>速卖通</w:t>
      </w:r>
      <w:proofErr w:type="gramEnd"/>
      <w:r>
        <w:rPr>
          <w:rFonts w:ascii="宋体" w:eastAsia="宋体" w:hAnsi="宋体" w:hint="eastAsia"/>
          <w:sz w:val="24"/>
          <w:szCs w:val="24"/>
        </w:rPr>
        <w:t>、亚马逊、敦煌网这四家的市场份额占到（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）以上。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A. 65%   B. 70%   C. 75%   D. 80%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37</w:t>
      </w:r>
      <w:r>
        <w:rPr>
          <w:rFonts w:ascii="宋体" w:eastAsia="宋体" w:hAnsi="宋体" w:hint="eastAsia"/>
          <w:sz w:val="24"/>
          <w:szCs w:val="24"/>
        </w:rPr>
        <w:t>．移动商务的真正价值实现是（）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技术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服务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创新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管理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38.</w:t>
      </w:r>
      <w:r>
        <w:rPr>
          <w:rFonts w:ascii="宋体" w:eastAsia="宋体" w:hAnsi="宋体" w:hint="eastAsia"/>
          <w:sz w:val="24"/>
          <w:szCs w:val="24"/>
        </w:rPr>
        <w:t>移动商务的主要特征是（）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商务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模式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技术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移动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39.</w:t>
      </w:r>
      <w:r>
        <w:rPr>
          <w:rFonts w:ascii="宋体" w:eastAsia="宋体" w:hAnsi="宋体" w:hint="eastAsia"/>
          <w:sz w:val="24"/>
          <w:szCs w:val="24"/>
        </w:rPr>
        <w:t>二维条码是应用（）技术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基于光</w:t>
      </w:r>
      <w:proofErr w:type="gramStart"/>
      <w:r>
        <w:rPr>
          <w:rFonts w:ascii="宋体" w:eastAsia="宋体" w:hAnsi="宋体" w:hint="eastAsia"/>
          <w:sz w:val="24"/>
          <w:szCs w:val="24"/>
        </w:rPr>
        <w:t>学识读图像</w:t>
      </w:r>
      <w:proofErr w:type="gramEnd"/>
      <w:r>
        <w:rPr>
          <w:rFonts w:ascii="宋体" w:eastAsia="宋体" w:hAnsi="宋体" w:hint="eastAsia"/>
          <w:sz w:val="24"/>
          <w:szCs w:val="24"/>
        </w:rPr>
        <w:t>的编码技术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无线射频技术</w:t>
      </w:r>
      <w:r>
        <w:rPr>
          <w:rFonts w:ascii="宋体" w:eastAsia="宋体" w:hAnsi="宋体" w:hint="eastAsia"/>
          <w:sz w:val="24"/>
          <w:szCs w:val="24"/>
        </w:rPr>
        <w:t>C</w:t>
      </w:r>
      <w:proofErr w:type="gramStart"/>
      <w:r>
        <w:rPr>
          <w:rFonts w:ascii="宋体" w:eastAsia="宋体" w:hAnsi="宋体" w:hint="eastAsia"/>
          <w:sz w:val="24"/>
          <w:szCs w:val="24"/>
        </w:rPr>
        <w:t>蓝牙技术</w:t>
      </w:r>
      <w:proofErr w:type="gramEnd"/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近距离非接触技术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40.</w:t>
      </w:r>
      <w:r>
        <w:rPr>
          <w:rFonts w:ascii="宋体" w:eastAsia="宋体" w:hAnsi="宋体" w:hint="eastAsia"/>
          <w:sz w:val="24"/>
          <w:szCs w:val="24"/>
        </w:rPr>
        <w:t>支持发送彩色图片的应用平台是（）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MMS</w:t>
      </w:r>
      <w:r>
        <w:rPr>
          <w:rFonts w:ascii="宋体" w:eastAsia="宋体" w:hAnsi="宋体" w:hint="eastAsia"/>
          <w:sz w:val="24"/>
          <w:szCs w:val="24"/>
        </w:rPr>
        <w:t>多媒体短信平台</w:t>
      </w:r>
      <w:r>
        <w:rPr>
          <w:rFonts w:ascii="宋体" w:eastAsia="宋体" w:hAnsi="宋体" w:hint="eastAsia"/>
          <w:sz w:val="24"/>
          <w:szCs w:val="24"/>
        </w:rPr>
        <w:t xml:space="preserve"> B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EMS</w:t>
      </w:r>
      <w:r>
        <w:rPr>
          <w:rFonts w:ascii="宋体" w:eastAsia="宋体" w:hAnsi="宋体" w:hint="eastAsia"/>
          <w:sz w:val="24"/>
          <w:szCs w:val="24"/>
        </w:rPr>
        <w:t>增强型短信平台</w:t>
      </w:r>
      <w:r>
        <w:rPr>
          <w:rFonts w:ascii="宋体" w:eastAsia="宋体" w:hAnsi="宋体" w:hint="eastAsia"/>
          <w:sz w:val="24"/>
          <w:szCs w:val="24"/>
        </w:rPr>
        <w:t xml:space="preserve"> C</w:t>
      </w:r>
      <w:r>
        <w:rPr>
          <w:rFonts w:ascii="宋体" w:eastAsia="宋体" w:hAnsi="宋体" w:hint="eastAsia"/>
          <w:sz w:val="24"/>
          <w:szCs w:val="24"/>
        </w:rPr>
        <w:t>、移动中间件</w:t>
      </w:r>
      <w:r>
        <w:rPr>
          <w:rFonts w:ascii="宋体" w:eastAsia="宋体" w:hAnsi="宋体" w:hint="eastAsia"/>
          <w:sz w:val="24"/>
          <w:szCs w:val="24"/>
        </w:rPr>
        <w:t xml:space="preserve"> D</w:t>
      </w:r>
      <w:r>
        <w:rPr>
          <w:rFonts w:ascii="宋体" w:eastAsia="宋体" w:hAnsi="宋体" w:hint="eastAsia"/>
          <w:sz w:val="24"/>
          <w:szCs w:val="24"/>
        </w:rPr>
        <w:t>、对象中间件</w:t>
      </w:r>
    </w:p>
    <w:p w:rsidR="00CD16D0" w:rsidRDefault="00ED590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二、多项选择题。（共</w:t>
      </w:r>
      <w:r>
        <w:rPr>
          <w:rFonts w:ascii="宋体" w:eastAsia="宋体" w:hAnsi="宋体" w:hint="eastAsia"/>
          <w:b/>
          <w:sz w:val="24"/>
          <w:szCs w:val="24"/>
        </w:rPr>
        <w:t>20</w:t>
      </w:r>
      <w:r>
        <w:rPr>
          <w:rFonts w:ascii="宋体" w:eastAsia="宋体" w:hAnsi="宋体" w:hint="eastAsia"/>
          <w:b/>
          <w:sz w:val="24"/>
          <w:szCs w:val="24"/>
        </w:rPr>
        <w:t>题，每题</w:t>
      </w:r>
      <w:r>
        <w:rPr>
          <w:rFonts w:ascii="宋体" w:eastAsia="宋体" w:hAnsi="宋体" w:hint="eastAsia"/>
          <w:b/>
          <w:sz w:val="24"/>
          <w:szCs w:val="24"/>
        </w:rPr>
        <w:t>2</w:t>
      </w:r>
      <w:r>
        <w:rPr>
          <w:rFonts w:ascii="宋体" w:eastAsia="宋体" w:hAnsi="宋体" w:hint="eastAsia"/>
          <w:b/>
          <w:sz w:val="24"/>
          <w:szCs w:val="24"/>
        </w:rPr>
        <w:t>分，共</w:t>
      </w:r>
      <w:r>
        <w:rPr>
          <w:rFonts w:ascii="宋体" w:eastAsia="宋体" w:hAnsi="宋体" w:hint="eastAsia"/>
          <w:b/>
          <w:sz w:val="24"/>
          <w:szCs w:val="24"/>
        </w:rPr>
        <w:t>40</w:t>
      </w:r>
      <w:r>
        <w:rPr>
          <w:rFonts w:ascii="宋体" w:eastAsia="宋体" w:hAnsi="宋体" w:hint="eastAsia"/>
          <w:b/>
          <w:sz w:val="24"/>
          <w:szCs w:val="24"/>
        </w:rPr>
        <w:t>分）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eBay</w:t>
      </w:r>
      <w:r>
        <w:rPr>
          <w:rFonts w:ascii="宋体" w:eastAsia="宋体" w:hAnsi="宋体" w:hint="eastAsia"/>
          <w:sz w:val="24"/>
          <w:szCs w:val="24"/>
        </w:rPr>
        <w:t>中，如果卖家服务评级（</w:t>
      </w:r>
      <w:r>
        <w:rPr>
          <w:rFonts w:ascii="宋体" w:eastAsia="宋体" w:hAnsi="宋体" w:hint="eastAsia"/>
          <w:sz w:val="24"/>
          <w:szCs w:val="24"/>
        </w:rPr>
        <w:t>DSR</w:t>
      </w:r>
      <w:r>
        <w:rPr>
          <w:rFonts w:ascii="宋体" w:eastAsia="宋体" w:hAnsi="宋体" w:hint="eastAsia"/>
          <w:sz w:val="24"/>
          <w:szCs w:val="24"/>
        </w:rPr>
        <w:t>）偏低，将带来（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）的影响。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物品曝光率大大降低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账户可能会被撤销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账户可能会被冻结</w:t>
      </w:r>
      <w:r>
        <w:rPr>
          <w:rFonts w:ascii="宋体" w:eastAsia="宋体" w:hAnsi="宋体" w:hint="eastAsia"/>
          <w:sz w:val="24"/>
          <w:szCs w:val="24"/>
        </w:rPr>
        <w:t xml:space="preserve">   D.</w:t>
      </w:r>
      <w:r>
        <w:rPr>
          <w:rFonts w:ascii="宋体" w:eastAsia="宋体" w:hAnsi="宋体" w:hint="eastAsia"/>
          <w:sz w:val="24"/>
          <w:szCs w:val="24"/>
        </w:rPr>
        <w:t>不能在</w:t>
      </w:r>
      <w:r>
        <w:rPr>
          <w:rFonts w:ascii="宋体" w:eastAsia="宋体" w:hAnsi="宋体" w:hint="eastAsia"/>
          <w:sz w:val="24"/>
          <w:szCs w:val="24"/>
        </w:rPr>
        <w:t>eBay</w:t>
      </w:r>
      <w:r>
        <w:rPr>
          <w:rFonts w:ascii="宋体" w:eastAsia="宋体" w:hAnsi="宋体" w:hint="eastAsia"/>
          <w:sz w:val="24"/>
          <w:szCs w:val="24"/>
        </w:rPr>
        <w:t>美国平台登录物品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网店成熟期的首要营销目标是（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保证利润</w:t>
      </w:r>
      <w:r>
        <w:rPr>
          <w:rFonts w:ascii="宋体" w:eastAsia="宋体" w:hAnsi="宋体" w:hint="eastAsia"/>
          <w:sz w:val="24"/>
          <w:szCs w:val="24"/>
        </w:rPr>
        <w:t xml:space="preserve">    B.</w:t>
      </w:r>
      <w:r>
        <w:rPr>
          <w:rFonts w:ascii="宋体" w:eastAsia="宋体" w:hAnsi="宋体" w:hint="eastAsia"/>
          <w:sz w:val="24"/>
          <w:szCs w:val="24"/>
        </w:rPr>
        <w:t>尽可能的吸引和稳定消费者</w:t>
      </w:r>
      <w:r>
        <w:rPr>
          <w:rFonts w:ascii="宋体" w:eastAsia="宋体" w:hAnsi="宋体" w:hint="eastAsia"/>
          <w:sz w:val="24"/>
          <w:szCs w:val="24"/>
        </w:rPr>
        <w:t xml:space="preserve">    C.</w:t>
      </w:r>
      <w:r>
        <w:rPr>
          <w:rFonts w:ascii="宋体" w:eastAsia="宋体" w:hAnsi="宋体" w:hint="eastAsia"/>
          <w:sz w:val="24"/>
          <w:szCs w:val="24"/>
        </w:rPr>
        <w:t>保持市场份额</w:t>
      </w:r>
      <w:r>
        <w:rPr>
          <w:rFonts w:ascii="宋体" w:eastAsia="宋体" w:hAnsi="宋体" w:hint="eastAsia"/>
          <w:sz w:val="24"/>
          <w:szCs w:val="24"/>
        </w:rPr>
        <w:t xml:space="preserve">    D.</w:t>
      </w:r>
      <w:r>
        <w:rPr>
          <w:rFonts w:ascii="宋体" w:eastAsia="宋体" w:hAnsi="宋体" w:hint="eastAsia"/>
          <w:sz w:val="24"/>
          <w:szCs w:val="24"/>
        </w:rPr>
        <w:t>进一步提高网店的经济效益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．移动中间件技术是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融合传统行业与固网、互联网的关键性纽带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B.</w:t>
      </w:r>
      <w:proofErr w:type="gramStart"/>
      <w:r>
        <w:rPr>
          <w:rFonts w:ascii="宋体" w:eastAsia="宋体" w:hAnsi="宋体" w:hint="eastAsia"/>
          <w:sz w:val="24"/>
          <w:szCs w:val="24"/>
        </w:rPr>
        <w:t>实现多网之间</w:t>
      </w:r>
      <w:proofErr w:type="gramEnd"/>
      <w:r>
        <w:rPr>
          <w:rFonts w:ascii="宋体" w:eastAsia="宋体" w:hAnsi="宋体" w:hint="eastAsia"/>
          <w:sz w:val="24"/>
          <w:szCs w:val="24"/>
        </w:rPr>
        <w:t>相关要素结合的纽带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C.</w:t>
      </w:r>
      <w:r>
        <w:rPr>
          <w:rFonts w:ascii="宋体" w:eastAsia="宋体" w:hAnsi="宋体" w:hint="eastAsia"/>
          <w:sz w:val="24"/>
          <w:szCs w:val="24"/>
        </w:rPr>
        <w:t>是客户机服务器的操作系统之一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D.</w:t>
      </w:r>
      <w:r>
        <w:rPr>
          <w:rFonts w:ascii="宋体" w:eastAsia="宋体" w:hAnsi="宋体" w:hint="eastAsia"/>
          <w:sz w:val="24"/>
          <w:szCs w:val="24"/>
        </w:rPr>
        <w:t>是新型的通信技术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国际商业快递运输与国内货物运输相比，它具有以下几个主要特点（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A. </w:t>
      </w:r>
      <w:r>
        <w:rPr>
          <w:rFonts w:ascii="宋体" w:eastAsia="宋体" w:hAnsi="宋体" w:hint="eastAsia"/>
          <w:sz w:val="24"/>
          <w:szCs w:val="24"/>
        </w:rPr>
        <w:t>国际商业快递运输的风险小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国际商业快递运输的时间性强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C. </w:t>
      </w:r>
      <w:r>
        <w:rPr>
          <w:rFonts w:ascii="宋体" w:eastAsia="宋体" w:hAnsi="宋体" w:hint="eastAsia"/>
          <w:sz w:val="24"/>
          <w:szCs w:val="24"/>
        </w:rPr>
        <w:t>国际商业快递运输涉及国际关系问题，是一项政策性很强的涉外活动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D. </w:t>
      </w:r>
      <w:r>
        <w:rPr>
          <w:rFonts w:ascii="宋体" w:eastAsia="宋体" w:hAnsi="宋体" w:hint="eastAsia"/>
          <w:sz w:val="24"/>
          <w:szCs w:val="24"/>
        </w:rPr>
        <w:t>国际商业快递运输是中间环节很多的长途运输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国际大包分为普通空邮和挂号两种，下列选项中是挂号的特点的是（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A. </w:t>
      </w:r>
      <w:r>
        <w:rPr>
          <w:rFonts w:ascii="宋体" w:eastAsia="宋体" w:hAnsi="宋体" w:hint="eastAsia"/>
          <w:sz w:val="24"/>
          <w:szCs w:val="24"/>
        </w:rPr>
        <w:t>费率较低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 B. </w:t>
      </w:r>
      <w:r>
        <w:rPr>
          <w:rFonts w:ascii="宋体" w:eastAsia="宋体" w:hAnsi="宋体" w:hint="eastAsia"/>
          <w:sz w:val="24"/>
          <w:szCs w:val="24"/>
        </w:rPr>
        <w:t>费率较高</w:t>
      </w:r>
      <w:r>
        <w:rPr>
          <w:rFonts w:ascii="宋体" w:eastAsia="宋体" w:hAnsi="宋体" w:hint="eastAsia"/>
          <w:sz w:val="24"/>
          <w:szCs w:val="24"/>
        </w:rPr>
        <w:t xml:space="preserve">   C. </w:t>
      </w:r>
      <w:r>
        <w:rPr>
          <w:rFonts w:ascii="宋体" w:eastAsia="宋体" w:hAnsi="宋体" w:hint="eastAsia"/>
          <w:sz w:val="24"/>
          <w:szCs w:val="24"/>
        </w:rPr>
        <w:t>邮政不提供跟踪查询服务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D. </w:t>
      </w:r>
      <w:r>
        <w:rPr>
          <w:rFonts w:ascii="宋体" w:eastAsia="宋体" w:hAnsi="宋体" w:hint="eastAsia"/>
          <w:sz w:val="24"/>
          <w:szCs w:val="24"/>
        </w:rPr>
        <w:t>邮政可提供网上跟踪查询服务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6. </w:t>
      </w:r>
      <w:r>
        <w:rPr>
          <w:rFonts w:ascii="宋体" w:eastAsia="宋体" w:hAnsi="宋体" w:hint="eastAsia"/>
          <w:sz w:val="24"/>
          <w:szCs w:val="24"/>
        </w:rPr>
        <w:t>产品标题必须包含哪些信息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A. </w:t>
      </w:r>
      <w:r>
        <w:rPr>
          <w:rFonts w:ascii="宋体" w:eastAsia="宋体" w:hAnsi="宋体" w:hint="eastAsia"/>
          <w:sz w:val="24"/>
          <w:szCs w:val="24"/>
        </w:rPr>
        <w:t>以上都错误</w:t>
      </w:r>
      <w:r>
        <w:rPr>
          <w:rFonts w:ascii="宋体" w:eastAsia="宋体" w:hAnsi="宋体" w:hint="eastAsia"/>
          <w:sz w:val="24"/>
          <w:szCs w:val="24"/>
        </w:rPr>
        <w:t xml:space="preserve"> B. </w:t>
      </w:r>
      <w:r>
        <w:rPr>
          <w:rFonts w:ascii="宋体" w:eastAsia="宋体" w:hAnsi="宋体" w:hint="eastAsia"/>
          <w:sz w:val="24"/>
          <w:szCs w:val="24"/>
        </w:rPr>
        <w:t>修饰词</w:t>
      </w:r>
      <w:r>
        <w:rPr>
          <w:rFonts w:ascii="宋体" w:eastAsia="宋体" w:hAnsi="宋体" w:hint="eastAsia"/>
          <w:sz w:val="24"/>
          <w:szCs w:val="24"/>
        </w:rPr>
        <w:t xml:space="preserve"> C. </w:t>
      </w:r>
      <w:r>
        <w:rPr>
          <w:rFonts w:ascii="宋体" w:eastAsia="宋体" w:hAnsi="宋体" w:hint="eastAsia"/>
          <w:sz w:val="24"/>
          <w:szCs w:val="24"/>
        </w:rPr>
        <w:t>关键词</w:t>
      </w:r>
      <w:r>
        <w:rPr>
          <w:rFonts w:ascii="宋体" w:eastAsia="宋体" w:hAnsi="宋体" w:hint="eastAsia"/>
          <w:sz w:val="24"/>
          <w:szCs w:val="24"/>
        </w:rPr>
        <w:t xml:space="preserve"> D. </w:t>
      </w:r>
      <w:r>
        <w:rPr>
          <w:rFonts w:ascii="宋体" w:eastAsia="宋体" w:hAnsi="宋体" w:hint="eastAsia"/>
          <w:sz w:val="24"/>
          <w:szCs w:val="24"/>
        </w:rPr>
        <w:t>产品型号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以下哪些是国际快递公司的正确缩写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A. </w:t>
      </w:r>
      <w:proofErr w:type="spellStart"/>
      <w:r>
        <w:rPr>
          <w:rFonts w:ascii="宋体" w:eastAsia="宋体" w:hAnsi="宋体" w:hint="eastAsia"/>
          <w:sz w:val="24"/>
          <w:szCs w:val="24"/>
        </w:rPr>
        <w:t>Fedex</w:t>
      </w:r>
      <w:proofErr w:type="spellEnd"/>
      <w:r>
        <w:rPr>
          <w:rFonts w:ascii="宋体" w:eastAsia="宋体" w:hAnsi="宋体" w:hint="eastAsia"/>
          <w:sz w:val="24"/>
          <w:szCs w:val="24"/>
        </w:rPr>
        <w:t xml:space="preserve"> B. UPS C. TNT D. DHL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制约跨境电商发展的因素有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A. </w:t>
      </w:r>
      <w:r>
        <w:rPr>
          <w:rFonts w:ascii="宋体" w:eastAsia="宋体" w:hAnsi="宋体" w:hint="eastAsia"/>
          <w:sz w:val="24"/>
          <w:szCs w:val="24"/>
        </w:rPr>
        <w:t>跨境电商人才缺失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B. </w:t>
      </w:r>
      <w:r>
        <w:rPr>
          <w:rFonts w:ascii="宋体" w:eastAsia="宋体" w:hAnsi="宋体" w:hint="eastAsia"/>
          <w:sz w:val="24"/>
          <w:szCs w:val="24"/>
        </w:rPr>
        <w:t>产品同质化严重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C. </w:t>
      </w:r>
      <w:r>
        <w:rPr>
          <w:rFonts w:ascii="宋体" w:eastAsia="宋体" w:hAnsi="宋体" w:hint="eastAsia"/>
          <w:sz w:val="24"/>
          <w:szCs w:val="24"/>
        </w:rPr>
        <w:t>物流时间长且浮动范围大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D. </w:t>
      </w:r>
      <w:r>
        <w:rPr>
          <w:rFonts w:ascii="宋体" w:eastAsia="宋体" w:hAnsi="宋体" w:hint="eastAsia"/>
          <w:sz w:val="24"/>
          <w:szCs w:val="24"/>
        </w:rPr>
        <w:t>品牌化未建立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和传统国际贸易相比，跨境电子商务呈现出传统国际贸易所不具备的以下特征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多边化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小批量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高频度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透明化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为什么要做跨境电商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有利于传统外贸企业转型升级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缩短了对外贸易的中间环节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为小</w:t>
      </w:r>
      <w:proofErr w:type="gramStart"/>
      <w:r>
        <w:rPr>
          <w:rFonts w:ascii="宋体" w:eastAsia="宋体" w:hAnsi="宋体" w:hint="eastAsia"/>
          <w:sz w:val="24"/>
          <w:szCs w:val="24"/>
        </w:rPr>
        <w:t>微企业</w:t>
      </w:r>
      <w:proofErr w:type="gramEnd"/>
      <w:r>
        <w:rPr>
          <w:rFonts w:ascii="宋体" w:eastAsia="宋体" w:hAnsi="宋体" w:hint="eastAsia"/>
          <w:sz w:val="24"/>
          <w:szCs w:val="24"/>
        </w:rPr>
        <w:t>提供了新的机会</w:t>
      </w:r>
      <w:r>
        <w:rPr>
          <w:rFonts w:ascii="宋体" w:eastAsia="宋体" w:hAnsi="宋体"/>
          <w:sz w:val="24"/>
          <w:szCs w:val="24"/>
        </w:rPr>
        <w:t xml:space="preserve"> 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促进产业结构升级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跨境电商参与主体有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通过第三方平台进行跨境电商经营的企业和个人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跨境电子商务的第三方平台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物流企业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支付企业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以下哪些是跨境电商人员需要具备的素质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了解海外客户网络购</w:t>
      </w:r>
      <w:r>
        <w:rPr>
          <w:rFonts w:ascii="宋体" w:eastAsia="宋体" w:hAnsi="宋体" w:hint="eastAsia"/>
          <w:sz w:val="24"/>
          <w:szCs w:val="24"/>
        </w:rPr>
        <w:t>物的消费理念和文化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了解相关国家知识产权和法律知识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熟悉各大跨境电商平台不同的运营规则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具备“当地化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本地化”思维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以下选项哪几个是跨境电商人必须承受的修炼？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 </w:t>
      </w:r>
      <w:r>
        <w:rPr>
          <w:rFonts w:ascii="宋体" w:eastAsia="宋体" w:hAnsi="宋体" w:hint="eastAsia"/>
          <w:sz w:val="24"/>
          <w:szCs w:val="24"/>
        </w:rPr>
        <w:t>外语交流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外贸实务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国际营销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人文地理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如下关于非正规报关描述正确的是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 </w:t>
      </w:r>
      <w:r>
        <w:rPr>
          <w:rFonts w:ascii="宋体" w:eastAsia="宋体" w:hAnsi="宋体" w:hint="eastAsia"/>
          <w:sz w:val="24"/>
          <w:szCs w:val="24"/>
        </w:rPr>
        <w:t>非正规报关不可以申报退税</w:t>
      </w:r>
      <w:r>
        <w:rPr>
          <w:rFonts w:ascii="宋体" w:eastAsia="宋体" w:hAnsi="宋体" w:hint="eastAsia"/>
          <w:sz w:val="24"/>
          <w:szCs w:val="24"/>
        </w:rPr>
        <w:t xml:space="preserve">    B </w:t>
      </w:r>
      <w:r>
        <w:rPr>
          <w:rFonts w:ascii="宋体" w:eastAsia="宋体" w:hAnsi="宋体" w:hint="eastAsia"/>
          <w:sz w:val="24"/>
          <w:szCs w:val="24"/>
        </w:rPr>
        <w:t>非正规报关可以申报退税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C </w:t>
      </w:r>
      <w:r>
        <w:rPr>
          <w:rFonts w:ascii="宋体" w:eastAsia="宋体" w:hAnsi="宋体" w:hint="eastAsia"/>
          <w:sz w:val="24"/>
          <w:szCs w:val="24"/>
        </w:rPr>
        <w:t>非正规报关是违法违规行为</w:t>
      </w:r>
      <w:r>
        <w:rPr>
          <w:rFonts w:ascii="宋体" w:eastAsia="宋体" w:hAnsi="宋体" w:hint="eastAsia"/>
          <w:sz w:val="24"/>
          <w:szCs w:val="24"/>
        </w:rPr>
        <w:t xml:space="preserve">    D</w:t>
      </w:r>
      <w:r>
        <w:rPr>
          <w:rFonts w:ascii="宋体" w:eastAsia="宋体" w:hAnsi="宋体" w:hint="eastAsia"/>
          <w:sz w:val="24"/>
          <w:szCs w:val="24"/>
        </w:rPr>
        <w:t>非正规报关是合法行为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15. </w:t>
      </w:r>
      <w:r>
        <w:rPr>
          <w:rFonts w:ascii="宋体" w:eastAsia="宋体" w:hAnsi="宋体" w:hint="eastAsia"/>
          <w:sz w:val="24"/>
          <w:szCs w:val="24"/>
        </w:rPr>
        <w:t>根据海关总署的规定，过往海关货物需要“三单合一”，“三单”指的是</w:t>
      </w:r>
      <w:r>
        <w:rPr>
          <w:rFonts w:ascii="宋体" w:eastAsia="宋体" w:hAnsi="宋体" w:hint="eastAsia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A. </w:t>
      </w:r>
      <w:r>
        <w:rPr>
          <w:rFonts w:ascii="宋体" w:eastAsia="宋体" w:hAnsi="宋体" w:hint="eastAsia"/>
          <w:sz w:val="24"/>
          <w:szCs w:val="24"/>
        </w:rPr>
        <w:t>支付单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B. </w:t>
      </w:r>
      <w:r>
        <w:rPr>
          <w:rFonts w:ascii="宋体" w:eastAsia="宋体" w:hAnsi="宋体" w:hint="eastAsia"/>
          <w:sz w:val="24"/>
          <w:szCs w:val="24"/>
        </w:rPr>
        <w:t>物流单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C. </w:t>
      </w:r>
      <w:r>
        <w:rPr>
          <w:rFonts w:ascii="宋体" w:eastAsia="宋体" w:hAnsi="宋体" w:hint="eastAsia"/>
          <w:sz w:val="24"/>
          <w:szCs w:val="24"/>
        </w:rPr>
        <w:t>订单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D. </w:t>
      </w:r>
      <w:r>
        <w:rPr>
          <w:rFonts w:ascii="宋体" w:eastAsia="宋体" w:hAnsi="宋体" w:hint="eastAsia"/>
          <w:sz w:val="24"/>
          <w:szCs w:val="24"/>
        </w:rPr>
        <w:t>以上都不对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一般来说，</w:t>
      </w:r>
      <w:r>
        <w:rPr>
          <w:rFonts w:ascii="宋体" w:eastAsia="宋体" w:hAnsi="宋体" w:hint="eastAsia"/>
          <w:sz w:val="24"/>
          <w:szCs w:val="24"/>
        </w:rPr>
        <w:t>买</w:t>
      </w:r>
      <w:r>
        <w:rPr>
          <w:rFonts w:ascii="宋体" w:eastAsia="宋体" w:hAnsi="宋体" w:hint="eastAsia"/>
          <w:sz w:val="24"/>
          <w:szCs w:val="24"/>
        </w:rPr>
        <w:t>家的期望值越大，购买商品的欲望就越（）；期望值过高时，就会使</w:t>
      </w:r>
      <w:r>
        <w:rPr>
          <w:rFonts w:ascii="宋体" w:eastAsia="宋体" w:hAnsi="宋体" w:hint="eastAsia"/>
          <w:sz w:val="24"/>
          <w:szCs w:val="24"/>
        </w:rPr>
        <w:t>买</w:t>
      </w:r>
      <w:r>
        <w:rPr>
          <w:rFonts w:ascii="宋体" w:eastAsia="宋体" w:hAnsi="宋体" w:hint="eastAsia"/>
          <w:sz w:val="24"/>
          <w:szCs w:val="24"/>
        </w:rPr>
        <w:t>家的</w:t>
      </w:r>
      <w:r>
        <w:rPr>
          <w:rFonts w:ascii="宋体" w:eastAsia="宋体" w:hAnsi="宋体" w:hint="eastAsia"/>
          <w:sz w:val="24"/>
          <w:szCs w:val="24"/>
        </w:rPr>
        <w:t>满意度</w:t>
      </w:r>
      <w:r>
        <w:rPr>
          <w:rFonts w:ascii="宋体" w:eastAsia="宋体" w:hAnsi="宋体" w:hint="eastAsia"/>
          <w:sz w:val="24"/>
          <w:szCs w:val="24"/>
        </w:rPr>
        <w:t>越（）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小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大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低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高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网络购物者的消费行为有一些共同的特点，即（）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单纯为了刺激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追求差异性消费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追求个性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追求便利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18.  </w:t>
      </w:r>
      <w:r>
        <w:rPr>
          <w:rFonts w:ascii="宋体" w:eastAsia="宋体" w:hAnsi="宋体" w:hint="eastAsia"/>
          <w:sz w:val="24"/>
          <w:szCs w:val="24"/>
        </w:rPr>
        <w:t>如何实施电子商务中的客户管理关系？（）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管理者的支持与理解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用业务来驱动项目的实施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确立合理的项目实施目标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实行严格的员工管理制度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19.  </w:t>
      </w:r>
      <w:proofErr w:type="gramStart"/>
      <w:r>
        <w:rPr>
          <w:rFonts w:ascii="宋体" w:eastAsia="宋体" w:hAnsi="宋体" w:hint="eastAsia"/>
          <w:sz w:val="24"/>
          <w:szCs w:val="24"/>
        </w:rPr>
        <w:t>网货交易会</w:t>
      </w:r>
      <w:proofErr w:type="gramEnd"/>
      <w:r>
        <w:rPr>
          <w:rFonts w:ascii="宋体" w:eastAsia="宋体" w:hAnsi="宋体" w:hint="eastAsia"/>
          <w:sz w:val="24"/>
          <w:szCs w:val="24"/>
        </w:rPr>
        <w:t>的优点是（）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proofErr w:type="gramStart"/>
      <w:r>
        <w:rPr>
          <w:rFonts w:ascii="宋体" w:eastAsia="宋体" w:hAnsi="宋体" w:hint="eastAsia"/>
          <w:sz w:val="24"/>
          <w:szCs w:val="24"/>
        </w:rPr>
        <w:t>精选网货</w:t>
      </w:r>
      <w:proofErr w:type="gramEnd"/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价格非常低廉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与供货商面对面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把握趋势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20.  </w:t>
      </w:r>
      <w:r>
        <w:rPr>
          <w:rFonts w:ascii="宋体" w:eastAsia="宋体" w:hAnsi="宋体" w:hint="eastAsia"/>
          <w:sz w:val="24"/>
          <w:szCs w:val="24"/>
        </w:rPr>
        <w:t>卖家要想做好售后服务，就要做到（）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树立售后服务观念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交易结束及时联系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要有买家自己设计的邮件模板和消息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每天和客户进行售后交流</w:t>
      </w:r>
    </w:p>
    <w:p w:rsidR="00CD16D0" w:rsidRDefault="00CD16D0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三、判断题。（共</w:t>
      </w:r>
      <w:r>
        <w:rPr>
          <w:rFonts w:ascii="宋体" w:eastAsia="宋体" w:hAnsi="宋体" w:hint="eastAsia"/>
          <w:b/>
          <w:sz w:val="24"/>
          <w:szCs w:val="24"/>
        </w:rPr>
        <w:t>20</w:t>
      </w:r>
      <w:r>
        <w:rPr>
          <w:rFonts w:ascii="宋体" w:eastAsia="宋体" w:hAnsi="宋体" w:hint="eastAsia"/>
          <w:b/>
          <w:sz w:val="24"/>
          <w:szCs w:val="24"/>
        </w:rPr>
        <w:t>题，每题</w:t>
      </w: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分，共</w:t>
      </w:r>
      <w:r>
        <w:rPr>
          <w:rFonts w:ascii="宋体" w:eastAsia="宋体" w:hAnsi="宋体" w:hint="eastAsia"/>
          <w:b/>
          <w:sz w:val="24"/>
          <w:szCs w:val="24"/>
        </w:rPr>
        <w:t>20</w:t>
      </w:r>
      <w:r>
        <w:rPr>
          <w:rFonts w:ascii="宋体" w:eastAsia="宋体" w:hAnsi="宋体" w:hint="eastAsia"/>
          <w:b/>
          <w:sz w:val="24"/>
          <w:szCs w:val="24"/>
        </w:rPr>
        <w:t>分，对的为</w:t>
      </w:r>
      <w:r>
        <w:rPr>
          <w:rFonts w:ascii="宋体" w:eastAsia="宋体" w:hAnsi="宋体" w:hint="eastAsia"/>
          <w:b/>
          <w:sz w:val="24"/>
          <w:szCs w:val="24"/>
        </w:rPr>
        <w:t xml:space="preserve">A , </w:t>
      </w:r>
      <w:r>
        <w:rPr>
          <w:rFonts w:ascii="宋体" w:eastAsia="宋体" w:hAnsi="宋体" w:hint="eastAsia"/>
          <w:b/>
          <w:sz w:val="24"/>
          <w:szCs w:val="24"/>
        </w:rPr>
        <w:t>错的为</w:t>
      </w:r>
      <w:r>
        <w:rPr>
          <w:rFonts w:ascii="宋体" w:eastAsia="宋体" w:hAnsi="宋体" w:hint="eastAsia"/>
          <w:b/>
          <w:sz w:val="24"/>
          <w:szCs w:val="24"/>
        </w:rPr>
        <w:t>B</w:t>
      </w:r>
      <w:r>
        <w:rPr>
          <w:rFonts w:ascii="宋体" w:eastAsia="宋体" w:hAnsi="宋体" w:hint="eastAsia"/>
          <w:b/>
          <w:sz w:val="24"/>
          <w:szCs w:val="24"/>
        </w:rPr>
        <w:t>）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三网融合指电信网、计算机网和有线电视网三大网络通过技术改造，能够提供包括语音、数据、图像等综合多媒体的通信业务。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移动商务技术能决定移动商务模式，它是移动商务模式的关键。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垂直类</w:t>
      </w:r>
      <w:r>
        <w:rPr>
          <w:rFonts w:ascii="宋体" w:eastAsia="宋体" w:hAnsi="宋体" w:hint="eastAsia"/>
          <w:sz w:val="24"/>
          <w:szCs w:val="24"/>
        </w:rPr>
        <w:t>B2B</w:t>
      </w:r>
      <w:r>
        <w:rPr>
          <w:rFonts w:ascii="宋体" w:eastAsia="宋体" w:hAnsi="宋体" w:hint="eastAsia"/>
          <w:sz w:val="24"/>
          <w:szCs w:val="24"/>
        </w:rPr>
        <w:t>行业网站在所有的农业企业发展过程中起到了有力的助推作用。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农产品冷链物流具有建设投资大、系统庞大复杂、低成本性的特点。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移动支付是电子支付的形式之一，是最具有发展潜力，也是最合适农业电子商务应用的支付方式。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全程式</w:t>
      </w:r>
      <w:proofErr w:type="gramStart"/>
      <w:r>
        <w:rPr>
          <w:rFonts w:ascii="宋体" w:eastAsia="宋体" w:hAnsi="宋体" w:hint="eastAsia"/>
          <w:sz w:val="24"/>
          <w:szCs w:val="24"/>
        </w:rPr>
        <w:t>农业电</w:t>
      </w:r>
      <w:proofErr w:type="gramEnd"/>
      <w:r>
        <w:rPr>
          <w:rFonts w:ascii="宋体" w:eastAsia="宋体" w:hAnsi="宋体" w:hint="eastAsia"/>
          <w:sz w:val="24"/>
          <w:szCs w:val="24"/>
        </w:rPr>
        <w:t>商指的是一家独立的</w:t>
      </w:r>
      <w:proofErr w:type="gramStart"/>
      <w:r>
        <w:rPr>
          <w:rFonts w:ascii="宋体" w:eastAsia="宋体" w:hAnsi="宋体" w:hint="eastAsia"/>
          <w:sz w:val="24"/>
          <w:szCs w:val="24"/>
        </w:rPr>
        <w:t>农业电</w:t>
      </w:r>
      <w:proofErr w:type="gramEnd"/>
      <w:r>
        <w:rPr>
          <w:rFonts w:ascii="宋体" w:eastAsia="宋体" w:hAnsi="宋体" w:hint="eastAsia"/>
          <w:sz w:val="24"/>
          <w:szCs w:val="24"/>
        </w:rPr>
        <w:t>商中介服务商可以为农产品交易买家和卖家提供从询价、要约到承诺、结算、收货直至售后服务的全程式电子商务中介服务。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在网上零售中，卖家的欺诈风险远远大于欺诈收益。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网络购物者认为，网上的所有商品都比现实中的便宜。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为了达到视觉营销的目的，就要对图片进行优化处理，尽可能使用高清的大容量图片和高质量的音乐装饰店铺。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在阿里旺旺</w:t>
      </w:r>
      <w:r>
        <w:rPr>
          <w:rFonts w:ascii="宋体" w:eastAsia="宋体" w:hAnsi="宋体" w:hint="eastAsia"/>
          <w:sz w:val="24"/>
          <w:szCs w:val="24"/>
        </w:rPr>
        <w:t>E</w:t>
      </w:r>
      <w:r>
        <w:rPr>
          <w:rFonts w:ascii="宋体" w:eastAsia="宋体" w:hAnsi="宋体" w:hint="eastAsia"/>
          <w:sz w:val="24"/>
          <w:szCs w:val="24"/>
        </w:rPr>
        <w:t>客服中设置店铺的子账号时，假如主账号为“柠檬绿茶”，则子账号“柠檬绿茶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售后”中的冒号必须在中文全角状态下输入才能生效。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网店中设立人力资源管理岗位是没有必要的。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加盟代理店的自由度非常高，可以有很多的自主意识。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售后服务是企业对客户在购买产品时提供多种形式的服务的总称，其目的在于提高客户满意度，建立客户忠</w:t>
      </w:r>
      <w:r>
        <w:rPr>
          <w:rFonts w:ascii="宋体" w:eastAsia="宋体" w:hAnsi="宋体" w:hint="eastAsia"/>
          <w:sz w:val="24"/>
          <w:szCs w:val="24"/>
        </w:rPr>
        <w:t>诚。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点击率：点击率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 w:hint="eastAsia"/>
          <w:sz w:val="24"/>
          <w:szCs w:val="24"/>
        </w:rPr>
        <w:t>曝光量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点击量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点击率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可以反映出您的商品或公司在搜索结果页面是否足够吸引买家。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跨境电商面向全球市场，市场规模大，增长速度快。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电子商务交易的匿名性导致了</w:t>
      </w:r>
      <w:proofErr w:type="gramStart"/>
      <w:r>
        <w:rPr>
          <w:rFonts w:ascii="宋体" w:eastAsia="宋体" w:hAnsi="宋体" w:hint="eastAsia"/>
          <w:sz w:val="24"/>
          <w:szCs w:val="24"/>
        </w:rPr>
        <w:t>逃避税</w:t>
      </w:r>
      <w:proofErr w:type="gramEnd"/>
      <w:r>
        <w:rPr>
          <w:rFonts w:ascii="宋体" w:eastAsia="宋体" w:hAnsi="宋体" w:hint="eastAsia"/>
          <w:sz w:val="24"/>
          <w:szCs w:val="24"/>
        </w:rPr>
        <w:t>现象的恶化，网络的发展，降低了避税成本，使电子商务避税更轻松易行。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17.DHL</w:t>
      </w:r>
      <w:r>
        <w:rPr>
          <w:rFonts w:ascii="宋体" w:eastAsia="宋体" w:hAnsi="宋体" w:hint="eastAsia"/>
          <w:sz w:val="24"/>
          <w:szCs w:val="24"/>
        </w:rPr>
        <w:t>的优点是价格便宜，时效快适宜走小件。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在全球</w:t>
      </w:r>
      <w:proofErr w:type="gramStart"/>
      <w:r>
        <w:rPr>
          <w:rFonts w:ascii="宋体" w:eastAsia="宋体" w:hAnsi="宋体" w:hint="eastAsia"/>
          <w:sz w:val="24"/>
          <w:szCs w:val="24"/>
        </w:rPr>
        <w:t>速卖通美元</w:t>
      </w:r>
      <w:proofErr w:type="gramEnd"/>
      <w:r>
        <w:rPr>
          <w:rFonts w:ascii="宋体" w:eastAsia="宋体" w:hAnsi="宋体" w:hint="eastAsia"/>
          <w:sz w:val="24"/>
          <w:szCs w:val="24"/>
        </w:rPr>
        <w:t>收款账户中，提现不要手续费。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国际支付宝是一种支付工具，也是一种第三</w:t>
      </w:r>
      <w:r>
        <w:rPr>
          <w:rFonts w:ascii="宋体" w:eastAsia="宋体" w:hAnsi="宋体" w:hint="eastAsia"/>
          <w:sz w:val="24"/>
          <w:szCs w:val="24"/>
        </w:rPr>
        <w:t>方支付担保服务。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货物、技术进出口许可管理制度是我国进出口许可管理制度的主体。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A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 xml:space="preserve"> B.</w:t>
      </w: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before="100" w:beforeAutospacing="1" w:line="3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全国商业信息化应用能力考试试卷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答案</w:t>
      </w: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一、单选题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1-5 BBBBD 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6-10 ACBAA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11-15 </w:t>
      </w:r>
      <w:r>
        <w:rPr>
          <w:rFonts w:ascii="宋体" w:eastAsia="宋体" w:hAnsi="宋体" w:hint="eastAsia"/>
          <w:sz w:val="24"/>
          <w:szCs w:val="24"/>
        </w:rPr>
        <w:t>BADCB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16-20</w:t>
      </w:r>
      <w:r>
        <w:rPr>
          <w:rFonts w:ascii="宋体" w:eastAsia="宋体" w:hAnsi="宋体" w:hint="eastAsia"/>
          <w:sz w:val="24"/>
          <w:szCs w:val="24"/>
        </w:rPr>
        <w:t xml:space="preserve"> CCBAB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21-25 CBA</w:t>
      </w:r>
      <w:r>
        <w:rPr>
          <w:rFonts w:ascii="宋体" w:eastAsia="宋体" w:hAnsi="宋体" w:hint="eastAsia"/>
          <w:sz w:val="24"/>
          <w:szCs w:val="24"/>
        </w:rPr>
        <w:t>AD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26-30</w:t>
      </w:r>
      <w:r>
        <w:rPr>
          <w:rFonts w:ascii="宋体" w:eastAsia="宋体" w:hAnsi="宋体" w:hint="eastAsia"/>
          <w:sz w:val="24"/>
          <w:szCs w:val="24"/>
        </w:rPr>
        <w:t xml:space="preserve"> ACDBC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31-35</w:t>
      </w:r>
      <w:r>
        <w:rPr>
          <w:rFonts w:ascii="宋体" w:eastAsia="宋体" w:hAnsi="宋体" w:hint="eastAsia"/>
          <w:sz w:val="24"/>
          <w:szCs w:val="24"/>
        </w:rPr>
        <w:t xml:space="preserve"> ADDBB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36-40</w:t>
      </w:r>
      <w:r>
        <w:rPr>
          <w:rFonts w:ascii="宋体" w:eastAsia="宋体" w:hAnsi="宋体" w:hint="eastAsia"/>
          <w:sz w:val="24"/>
          <w:szCs w:val="24"/>
        </w:rPr>
        <w:t xml:space="preserve"> DBDAA</w:t>
      </w: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二、多选题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1. ACD 2. </w:t>
      </w:r>
      <w:proofErr w:type="gramStart"/>
      <w:r>
        <w:rPr>
          <w:rFonts w:ascii="宋体" w:eastAsia="宋体" w:hAnsi="宋体" w:hint="eastAsia"/>
          <w:sz w:val="24"/>
          <w:szCs w:val="24"/>
        </w:rPr>
        <w:t>BCD 3.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AB 4. </w:t>
      </w:r>
      <w:proofErr w:type="gramStart"/>
      <w:r>
        <w:rPr>
          <w:rFonts w:ascii="宋体" w:eastAsia="宋体" w:hAnsi="宋体" w:hint="eastAsia"/>
          <w:sz w:val="24"/>
          <w:szCs w:val="24"/>
        </w:rPr>
        <w:t>BCD 5.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BD </w:t>
      </w:r>
      <w:proofErr w:type="gramStart"/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 xml:space="preserve">.BC  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.ABCD</w:t>
      </w:r>
      <w:proofErr w:type="gramEnd"/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.ABCD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.ABCD</w:t>
      </w:r>
      <w:proofErr w:type="gramEnd"/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 xml:space="preserve">.ABCD 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 xml:space="preserve">.ABCD  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/>
          <w:sz w:val="24"/>
          <w:szCs w:val="24"/>
        </w:rPr>
        <w:t>.ABCD  1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.ABCD  1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.AC  1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.ABC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</w:t>
      </w:r>
      <w:proofErr w:type="gramStart"/>
      <w:r>
        <w:rPr>
          <w:rFonts w:ascii="宋体" w:eastAsia="宋体" w:hAnsi="宋体" w:hint="eastAsia"/>
          <w:sz w:val="24"/>
          <w:szCs w:val="24"/>
        </w:rPr>
        <w:t>.BC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17.BCD    18.ABC      19.ACD     20.ABC      </w:t>
      </w: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三、判断题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1-5 ABBBA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6-10 AABBB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11-15 BBBBA</w:t>
      </w:r>
    </w:p>
    <w:p w:rsidR="00CD16D0" w:rsidRDefault="00ED590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16-20 ABBBA</w:t>
      </w:r>
    </w:p>
    <w:p w:rsidR="00CD16D0" w:rsidRDefault="00CD16D0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D16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0F" w:rsidRDefault="00ED590F" w:rsidP="00353222">
      <w:r>
        <w:separator/>
      </w:r>
    </w:p>
  </w:endnote>
  <w:endnote w:type="continuationSeparator" w:id="0">
    <w:p w:rsidR="00ED590F" w:rsidRDefault="00ED590F" w:rsidP="0035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0F" w:rsidRDefault="00ED590F" w:rsidP="00353222">
      <w:r>
        <w:separator/>
      </w:r>
    </w:p>
  </w:footnote>
  <w:footnote w:type="continuationSeparator" w:id="0">
    <w:p w:rsidR="00ED590F" w:rsidRDefault="00ED590F" w:rsidP="0035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A"/>
    <w:rsid w:val="000D67B1"/>
    <w:rsid w:val="00121051"/>
    <w:rsid w:val="00143597"/>
    <w:rsid w:val="001A1B4A"/>
    <w:rsid w:val="002B07A8"/>
    <w:rsid w:val="00353222"/>
    <w:rsid w:val="0038787A"/>
    <w:rsid w:val="00393E2B"/>
    <w:rsid w:val="00414954"/>
    <w:rsid w:val="004155D6"/>
    <w:rsid w:val="00445A90"/>
    <w:rsid w:val="004B5305"/>
    <w:rsid w:val="00524D52"/>
    <w:rsid w:val="00551128"/>
    <w:rsid w:val="00566766"/>
    <w:rsid w:val="005B01D2"/>
    <w:rsid w:val="005B474D"/>
    <w:rsid w:val="005C4943"/>
    <w:rsid w:val="006A3371"/>
    <w:rsid w:val="0070429C"/>
    <w:rsid w:val="00750566"/>
    <w:rsid w:val="007D4C78"/>
    <w:rsid w:val="00816EE4"/>
    <w:rsid w:val="00853F52"/>
    <w:rsid w:val="0085431E"/>
    <w:rsid w:val="00872618"/>
    <w:rsid w:val="00A12547"/>
    <w:rsid w:val="00A97B40"/>
    <w:rsid w:val="00AB6ED7"/>
    <w:rsid w:val="00AF21D1"/>
    <w:rsid w:val="00AF32AD"/>
    <w:rsid w:val="00AF3C6C"/>
    <w:rsid w:val="00B01C49"/>
    <w:rsid w:val="00B25034"/>
    <w:rsid w:val="00B27665"/>
    <w:rsid w:val="00C07188"/>
    <w:rsid w:val="00C11F22"/>
    <w:rsid w:val="00C71B6B"/>
    <w:rsid w:val="00C73F4A"/>
    <w:rsid w:val="00CA62BB"/>
    <w:rsid w:val="00CC0819"/>
    <w:rsid w:val="00CD16D0"/>
    <w:rsid w:val="00CF262C"/>
    <w:rsid w:val="00CF2D46"/>
    <w:rsid w:val="00D402C8"/>
    <w:rsid w:val="00DB0133"/>
    <w:rsid w:val="00DE5FE6"/>
    <w:rsid w:val="00ED590F"/>
    <w:rsid w:val="00F03965"/>
    <w:rsid w:val="00F25BC2"/>
    <w:rsid w:val="00F55A92"/>
    <w:rsid w:val="00F67B85"/>
    <w:rsid w:val="00FF6048"/>
    <w:rsid w:val="02875C51"/>
    <w:rsid w:val="0D0C228A"/>
    <w:rsid w:val="21970E24"/>
    <w:rsid w:val="23D73B8A"/>
    <w:rsid w:val="27621C2D"/>
    <w:rsid w:val="27A55688"/>
    <w:rsid w:val="2BC60330"/>
    <w:rsid w:val="2EEF0DFA"/>
    <w:rsid w:val="2EF902BB"/>
    <w:rsid w:val="2F7B404F"/>
    <w:rsid w:val="459E7620"/>
    <w:rsid w:val="4B4E63B5"/>
    <w:rsid w:val="511D3106"/>
    <w:rsid w:val="56264457"/>
    <w:rsid w:val="56443AA7"/>
    <w:rsid w:val="56972481"/>
    <w:rsid w:val="59C445C6"/>
    <w:rsid w:val="5BAC3138"/>
    <w:rsid w:val="5C107FB9"/>
    <w:rsid w:val="5CC851E9"/>
    <w:rsid w:val="69617877"/>
    <w:rsid w:val="6F2E2086"/>
    <w:rsid w:val="6FD938B5"/>
    <w:rsid w:val="75E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851</Words>
  <Characters>4853</Characters>
  <Application>Microsoft Office Word</Application>
  <DocSecurity>0</DocSecurity>
  <Lines>40</Lines>
  <Paragraphs>11</Paragraphs>
  <ScaleCrop>false</ScaleCrop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</dc:creator>
  <cp:lastModifiedBy>Doris</cp:lastModifiedBy>
  <cp:revision>63</cp:revision>
  <dcterms:created xsi:type="dcterms:W3CDTF">2016-09-01T14:19:00Z</dcterms:created>
  <dcterms:modified xsi:type="dcterms:W3CDTF">2018-01-02T02:06:00Z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